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CB" w:rsidRPr="007F4ECB" w:rsidRDefault="007F4ECB" w:rsidP="007F4ECB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0814FA" w:rsidRPr="001479C7" w:rsidRDefault="000814FA" w:rsidP="005D27F0">
      <w:pPr>
        <w:pStyle w:val="1"/>
        <w:rPr>
          <w:sz w:val="28"/>
          <w:szCs w:val="28"/>
        </w:rPr>
      </w:pPr>
      <w:r w:rsidRPr="001479C7">
        <w:rPr>
          <w:sz w:val="28"/>
          <w:szCs w:val="28"/>
        </w:rPr>
        <w:t>Муниципальный Совет Головинского сельского поселения</w:t>
      </w:r>
    </w:p>
    <w:p w:rsidR="000814FA" w:rsidRPr="00091C4B" w:rsidRDefault="000814FA" w:rsidP="005D27F0">
      <w:pPr>
        <w:jc w:val="center"/>
        <w:rPr>
          <w:b/>
          <w:bCs/>
          <w:sz w:val="28"/>
          <w:szCs w:val="28"/>
        </w:rPr>
      </w:pPr>
      <w:r w:rsidRPr="00091C4B">
        <w:rPr>
          <w:b/>
          <w:bCs/>
          <w:sz w:val="28"/>
          <w:szCs w:val="28"/>
        </w:rPr>
        <w:t>Ярославской области Угличского района</w:t>
      </w:r>
    </w:p>
    <w:p w:rsidR="000814FA" w:rsidRDefault="000814FA" w:rsidP="005D27F0">
      <w:pPr>
        <w:pStyle w:val="1"/>
        <w:jc w:val="center"/>
        <w:rPr>
          <w:sz w:val="28"/>
          <w:szCs w:val="28"/>
        </w:rPr>
      </w:pPr>
    </w:p>
    <w:p w:rsidR="000814FA" w:rsidRDefault="000814FA" w:rsidP="005D27F0">
      <w:pPr>
        <w:pStyle w:val="1"/>
        <w:jc w:val="center"/>
        <w:rPr>
          <w:sz w:val="28"/>
          <w:szCs w:val="28"/>
        </w:rPr>
      </w:pPr>
      <w:r w:rsidRPr="00091C4B">
        <w:rPr>
          <w:sz w:val="28"/>
          <w:szCs w:val="28"/>
        </w:rPr>
        <w:t>РЕШЕНИЕ</w:t>
      </w:r>
    </w:p>
    <w:p w:rsidR="000814FA" w:rsidRPr="005D27F0" w:rsidRDefault="000814FA" w:rsidP="005D27F0"/>
    <w:p w:rsidR="000814FA" w:rsidRDefault="000814FA" w:rsidP="005D27F0">
      <w:pPr>
        <w:jc w:val="center"/>
      </w:pPr>
    </w:p>
    <w:p w:rsidR="000814FA" w:rsidRPr="00891407" w:rsidRDefault="000814FA" w:rsidP="005D27F0">
      <w:pPr>
        <w:rPr>
          <w:sz w:val="24"/>
          <w:szCs w:val="24"/>
        </w:rPr>
      </w:pPr>
      <w:r w:rsidRPr="00891407">
        <w:rPr>
          <w:sz w:val="24"/>
          <w:szCs w:val="24"/>
        </w:rPr>
        <w:t xml:space="preserve">От </w:t>
      </w:r>
      <w:r w:rsidR="007F4ECB">
        <w:rPr>
          <w:sz w:val="24"/>
          <w:szCs w:val="24"/>
        </w:rPr>
        <w:t>_________________</w:t>
      </w:r>
      <w:r w:rsidR="003E6B5C">
        <w:rPr>
          <w:sz w:val="24"/>
          <w:szCs w:val="24"/>
        </w:rPr>
        <w:t xml:space="preserve"> </w:t>
      </w:r>
      <w:r w:rsidRPr="00891407">
        <w:rPr>
          <w:sz w:val="24"/>
          <w:szCs w:val="24"/>
        </w:rPr>
        <w:t xml:space="preserve">  № </w:t>
      </w:r>
      <w:r w:rsidR="007F4ECB">
        <w:rPr>
          <w:sz w:val="24"/>
          <w:szCs w:val="24"/>
        </w:rPr>
        <w:t>____</w:t>
      </w:r>
    </w:p>
    <w:p w:rsidR="000814FA" w:rsidRDefault="000814FA" w:rsidP="005D27F0">
      <w:pPr>
        <w:tabs>
          <w:tab w:val="left" w:pos="4678"/>
        </w:tabs>
        <w:ind w:left="142" w:right="4579"/>
        <w:jc w:val="center"/>
      </w:pPr>
    </w:p>
    <w:p w:rsidR="000814FA" w:rsidRPr="00A775CF" w:rsidRDefault="00A775CF" w:rsidP="00A775CF">
      <w:pPr>
        <w:shd w:val="clear" w:color="auto" w:fill="FFFFFF"/>
        <w:tabs>
          <w:tab w:val="left" w:pos="360"/>
        </w:tabs>
        <w:ind w:right="4251"/>
        <w:jc w:val="both"/>
        <w:rPr>
          <w:sz w:val="24"/>
          <w:szCs w:val="24"/>
        </w:rPr>
      </w:pPr>
      <w:r w:rsidRPr="00A775CF">
        <w:rPr>
          <w:sz w:val="24"/>
          <w:szCs w:val="24"/>
        </w:rPr>
        <w:t xml:space="preserve">Об утверждении Положения о конкурсе на замещение вакантной должности муниципальной службы </w:t>
      </w:r>
      <w:r>
        <w:rPr>
          <w:sz w:val="24"/>
          <w:szCs w:val="24"/>
        </w:rPr>
        <w:t>А</w:t>
      </w:r>
      <w:r w:rsidRPr="00A775C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Головинского</w:t>
      </w:r>
      <w:r w:rsidRPr="00A775C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Угличского муниципального района Ярославской области</w:t>
      </w:r>
    </w:p>
    <w:p w:rsidR="00A775CF" w:rsidRDefault="00A775CF" w:rsidP="005D27F0">
      <w:pPr>
        <w:shd w:val="clear" w:color="auto" w:fill="FFFFFF"/>
        <w:tabs>
          <w:tab w:val="left" w:pos="360"/>
        </w:tabs>
        <w:ind w:right="-5"/>
        <w:jc w:val="both"/>
        <w:rPr>
          <w:color w:val="000000"/>
          <w:spacing w:val="-4"/>
          <w:sz w:val="28"/>
          <w:szCs w:val="28"/>
        </w:rPr>
      </w:pPr>
    </w:p>
    <w:p w:rsidR="000814FA" w:rsidRPr="004E0721" w:rsidRDefault="000814FA" w:rsidP="005D27F0">
      <w:pPr>
        <w:shd w:val="clear" w:color="auto" w:fill="FFFFFF"/>
        <w:tabs>
          <w:tab w:val="left" w:pos="360"/>
        </w:tabs>
        <w:ind w:right="-5"/>
        <w:jc w:val="both"/>
        <w:rPr>
          <w:sz w:val="28"/>
          <w:szCs w:val="28"/>
        </w:rPr>
      </w:pPr>
      <w:r w:rsidRPr="003F4490">
        <w:rPr>
          <w:color w:val="000000"/>
          <w:spacing w:val="-4"/>
          <w:sz w:val="28"/>
          <w:szCs w:val="28"/>
        </w:rPr>
        <w:tab/>
      </w:r>
      <w:r w:rsidR="004E0721" w:rsidRPr="004E0721">
        <w:rPr>
          <w:bCs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E0721" w:rsidRPr="004E0721">
          <w:rPr>
            <w:bCs/>
            <w:sz w:val="28"/>
            <w:szCs w:val="28"/>
          </w:rPr>
          <w:t>2003 года</w:t>
        </w:r>
      </w:smartTag>
      <w:r w:rsidR="004E0721" w:rsidRPr="004E0721">
        <w:rPr>
          <w:bCs/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4E0721" w:rsidRPr="004E0721">
          <w:rPr>
            <w:bCs/>
            <w:sz w:val="28"/>
            <w:szCs w:val="28"/>
          </w:rPr>
          <w:t>2007 года</w:t>
        </w:r>
      </w:smartTag>
      <w:r w:rsidR="004E0721" w:rsidRPr="004E0721">
        <w:rPr>
          <w:bCs/>
          <w:sz w:val="28"/>
          <w:szCs w:val="28"/>
        </w:rPr>
        <w:t xml:space="preserve"> № 25-ФЗ "О муниципальной службе в Российской Федерации", Законом Ярославской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="004E0721" w:rsidRPr="004E0721">
          <w:rPr>
            <w:bCs/>
            <w:sz w:val="28"/>
            <w:szCs w:val="28"/>
          </w:rPr>
          <w:t>2007 года</w:t>
        </w:r>
      </w:smartTag>
      <w:r w:rsidR="004E0721" w:rsidRPr="004E0721">
        <w:rPr>
          <w:bCs/>
          <w:sz w:val="28"/>
          <w:szCs w:val="28"/>
        </w:rPr>
        <w:t xml:space="preserve"> № 46-з "О муниципальной службе в Ярославской области" и </w:t>
      </w:r>
      <w:r w:rsidRPr="004E0721">
        <w:rPr>
          <w:color w:val="000000"/>
          <w:sz w:val="28"/>
          <w:szCs w:val="28"/>
        </w:rPr>
        <w:t xml:space="preserve">Уставом Головинского сельского </w:t>
      </w:r>
      <w:r w:rsidRPr="004E0721">
        <w:rPr>
          <w:color w:val="000000"/>
          <w:spacing w:val="-1"/>
          <w:sz w:val="28"/>
          <w:szCs w:val="28"/>
        </w:rPr>
        <w:t xml:space="preserve">поселения, </w:t>
      </w:r>
      <w:r w:rsidR="003F4490" w:rsidRPr="004E0721">
        <w:rPr>
          <w:color w:val="000000"/>
          <w:spacing w:val="-1"/>
          <w:sz w:val="28"/>
          <w:szCs w:val="28"/>
        </w:rPr>
        <w:t xml:space="preserve">Угличского муниципального района Ярославской области </w:t>
      </w:r>
      <w:r w:rsidRPr="004E0721">
        <w:rPr>
          <w:color w:val="000000"/>
          <w:spacing w:val="-1"/>
          <w:sz w:val="28"/>
          <w:szCs w:val="28"/>
        </w:rPr>
        <w:t xml:space="preserve">Муниципальный Совет </w:t>
      </w:r>
      <w:r w:rsidRPr="004E0721">
        <w:rPr>
          <w:color w:val="000000"/>
          <w:sz w:val="28"/>
          <w:szCs w:val="28"/>
        </w:rPr>
        <w:t>Головинского</w:t>
      </w:r>
      <w:r w:rsidRPr="004E0721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4E0721">
        <w:rPr>
          <w:color w:val="000000"/>
          <w:spacing w:val="-2"/>
          <w:sz w:val="28"/>
          <w:szCs w:val="28"/>
        </w:rPr>
        <w:t>четвертого созыва</w:t>
      </w:r>
    </w:p>
    <w:p w:rsidR="000814FA" w:rsidRPr="007F4ECB" w:rsidRDefault="000814FA" w:rsidP="005D27F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7F4ECB">
        <w:rPr>
          <w:color w:val="000000"/>
          <w:spacing w:val="-1"/>
          <w:w w:val="99"/>
          <w:sz w:val="28"/>
          <w:szCs w:val="28"/>
        </w:rPr>
        <w:t>РЕШИЛ:</w:t>
      </w:r>
      <w:r w:rsidRPr="007F4ECB">
        <w:rPr>
          <w:color w:val="000000"/>
          <w:w w:val="98"/>
          <w:sz w:val="28"/>
          <w:szCs w:val="28"/>
        </w:rPr>
        <w:t xml:space="preserve">       </w:t>
      </w:r>
    </w:p>
    <w:p w:rsidR="004E0721" w:rsidRPr="004E0721" w:rsidRDefault="004E0721" w:rsidP="004E0721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ind w:left="0" w:firstLine="0"/>
        <w:jc w:val="both"/>
        <w:rPr>
          <w:color w:val="000000"/>
          <w:spacing w:val="-1"/>
          <w:sz w:val="28"/>
          <w:szCs w:val="28"/>
        </w:rPr>
      </w:pPr>
      <w:r w:rsidRPr="004E0721">
        <w:rPr>
          <w:bCs/>
          <w:sz w:val="28"/>
          <w:szCs w:val="28"/>
        </w:rPr>
        <w:t>Утвердить Положение о конкурсе на замещение вакантной должности муниципальной службы</w:t>
      </w:r>
      <w:r>
        <w:rPr>
          <w:bCs/>
          <w:sz w:val="28"/>
          <w:szCs w:val="28"/>
        </w:rPr>
        <w:t xml:space="preserve"> А</w:t>
      </w:r>
      <w:r w:rsidRPr="004E0721">
        <w:rPr>
          <w:bCs/>
          <w:sz w:val="28"/>
          <w:szCs w:val="28"/>
        </w:rPr>
        <w:t xml:space="preserve">дминистрации </w:t>
      </w:r>
      <w:r w:rsidRPr="004E0721">
        <w:rPr>
          <w:color w:val="000000"/>
          <w:sz w:val="28"/>
          <w:szCs w:val="28"/>
        </w:rPr>
        <w:t xml:space="preserve">Головинского сельского </w:t>
      </w:r>
      <w:r w:rsidRPr="004E0721">
        <w:rPr>
          <w:color w:val="000000"/>
          <w:spacing w:val="-1"/>
          <w:sz w:val="28"/>
          <w:szCs w:val="28"/>
        </w:rPr>
        <w:t xml:space="preserve">поселения, Угличского муниципального района Ярославской области </w:t>
      </w:r>
      <w:r w:rsidRPr="004E0721">
        <w:rPr>
          <w:bCs/>
          <w:sz w:val="28"/>
          <w:szCs w:val="28"/>
        </w:rPr>
        <w:t>(Приложение).</w:t>
      </w:r>
    </w:p>
    <w:p w:rsidR="004E0721" w:rsidRPr="004E0721" w:rsidRDefault="004E0721" w:rsidP="004E0721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ind w:left="0" w:firstLine="0"/>
        <w:jc w:val="both"/>
        <w:rPr>
          <w:color w:val="000000"/>
          <w:spacing w:val="-1"/>
          <w:sz w:val="28"/>
          <w:szCs w:val="28"/>
        </w:rPr>
      </w:pPr>
      <w:r w:rsidRPr="004E0721">
        <w:rPr>
          <w:bCs/>
          <w:sz w:val="28"/>
          <w:szCs w:val="28"/>
        </w:rPr>
        <w:t>Решение Муниципального Совета Головинского сельского поселения от 27.10.2007 №40 признать утратившим силу.</w:t>
      </w:r>
    </w:p>
    <w:p w:rsidR="000814FA" w:rsidRPr="004E0721" w:rsidRDefault="000814FA" w:rsidP="004E0721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ind w:left="0" w:firstLine="0"/>
        <w:jc w:val="both"/>
        <w:rPr>
          <w:color w:val="000000"/>
          <w:spacing w:val="-1"/>
          <w:sz w:val="28"/>
          <w:szCs w:val="28"/>
        </w:rPr>
      </w:pPr>
      <w:r w:rsidRPr="004E0721">
        <w:rPr>
          <w:sz w:val="28"/>
          <w:szCs w:val="28"/>
        </w:rPr>
        <w:t xml:space="preserve">Настоящее Решение  подлежит размещению на Сайте Администрации Головинского сельского поселения  </w:t>
      </w:r>
      <w:hyperlink r:id="rId7" w:history="1">
        <w:r w:rsidRPr="004E0721">
          <w:rPr>
            <w:rStyle w:val="ac"/>
            <w:sz w:val="28"/>
            <w:szCs w:val="28"/>
          </w:rPr>
          <w:t>http://головино-адм.рф/</w:t>
        </w:r>
      </w:hyperlink>
      <w:r w:rsidRPr="004E0721">
        <w:rPr>
          <w:sz w:val="28"/>
          <w:szCs w:val="28"/>
        </w:rPr>
        <w:t>.</w:t>
      </w:r>
    </w:p>
    <w:p w:rsidR="000814FA" w:rsidRPr="004E0721" w:rsidRDefault="000814FA" w:rsidP="004E0721">
      <w:pPr>
        <w:numPr>
          <w:ilvl w:val="0"/>
          <w:numId w:val="8"/>
        </w:numPr>
        <w:shd w:val="clear" w:color="auto" w:fill="FFFFFF"/>
        <w:tabs>
          <w:tab w:val="left" w:pos="284"/>
          <w:tab w:val="left" w:pos="360"/>
        </w:tabs>
        <w:autoSpaceDN w:val="0"/>
        <w:ind w:left="0" w:firstLine="0"/>
        <w:jc w:val="both"/>
        <w:rPr>
          <w:color w:val="000000"/>
          <w:spacing w:val="-1"/>
          <w:sz w:val="28"/>
          <w:szCs w:val="28"/>
        </w:rPr>
      </w:pPr>
      <w:r w:rsidRPr="004E0721">
        <w:rPr>
          <w:color w:val="000000"/>
          <w:spacing w:val="-1"/>
          <w:sz w:val="28"/>
          <w:szCs w:val="28"/>
        </w:rPr>
        <w:t>Настоящее Решение</w:t>
      </w:r>
      <w:r w:rsidRPr="004E0721">
        <w:rPr>
          <w:color w:val="000000"/>
          <w:spacing w:val="-3"/>
          <w:sz w:val="28"/>
          <w:szCs w:val="28"/>
        </w:rPr>
        <w:t xml:space="preserve"> </w:t>
      </w:r>
      <w:r w:rsidRPr="004E0721">
        <w:rPr>
          <w:color w:val="000000"/>
          <w:spacing w:val="-1"/>
          <w:sz w:val="28"/>
          <w:szCs w:val="28"/>
        </w:rPr>
        <w:t>вступает в силу после его официального опубликования.</w:t>
      </w:r>
    </w:p>
    <w:p w:rsidR="000814FA" w:rsidRPr="00E22617" w:rsidRDefault="000814FA" w:rsidP="005D27F0">
      <w:pPr>
        <w:rPr>
          <w:sz w:val="24"/>
          <w:szCs w:val="24"/>
        </w:rPr>
      </w:pPr>
    </w:p>
    <w:p w:rsidR="000814FA" w:rsidRPr="00E22617" w:rsidRDefault="000814FA" w:rsidP="005D27F0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0814FA" w:rsidRPr="00B8163B" w:rsidRDefault="000814FA" w:rsidP="005D27F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B8163B">
        <w:rPr>
          <w:rFonts w:ascii="Times New Roman" w:hAnsi="Times New Roman" w:cs="Times New Roman"/>
          <w:sz w:val="28"/>
          <w:szCs w:val="28"/>
        </w:rPr>
        <w:t xml:space="preserve">Глава поселения:                     </w:t>
      </w:r>
      <w:r w:rsidR="00B8163B">
        <w:rPr>
          <w:rFonts w:ascii="Times New Roman" w:hAnsi="Times New Roman" w:cs="Times New Roman"/>
          <w:sz w:val="28"/>
          <w:szCs w:val="28"/>
        </w:rPr>
        <w:t xml:space="preserve">      </w:t>
      </w:r>
      <w:r w:rsidRPr="00B8163B">
        <w:rPr>
          <w:rFonts w:ascii="Times New Roman" w:hAnsi="Times New Roman" w:cs="Times New Roman"/>
          <w:sz w:val="28"/>
          <w:szCs w:val="28"/>
        </w:rPr>
        <w:t xml:space="preserve">           Т.Н.Малофеева</w:t>
      </w:r>
    </w:p>
    <w:p w:rsidR="000814FA" w:rsidRDefault="000814FA" w:rsidP="00E22617"/>
    <w:p w:rsidR="000814FA" w:rsidRDefault="000814FA" w:rsidP="005F6D11">
      <w:pPr>
        <w:jc w:val="both"/>
        <w:rPr>
          <w:b/>
          <w:bCs/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53765C" w:rsidRDefault="005376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3E6B5C" w:rsidRDefault="003E6B5C" w:rsidP="00807296">
      <w:pPr>
        <w:ind w:left="4500"/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D93473" w:rsidRDefault="00D93473" w:rsidP="00D36808">
      <w:pPr>
        <w:rPr>
          <w:sz w:val="24"/>
          <w:szCs w:val="24"/>
        </w:rPr>
      </w:pPr>
    </w:p>
    <w:p w:rsidR="00D93473" w:rsidRDefault="00D93473" w:rsidP="00807296">
      <w:pPr>
        <w:ind w:left="4500"/>
        <w:rPr>
          <w:sz w:val="24"/>
          <w:szCs w:val="24"/>
        </w:rPr>
      </w:pPr>
    </w:p>
    <w:p w:rsidR="000814FA" w:rsidRPr="00342EA6" w:rsidRDefault="000814FA" w:rsidP="00807296">
      <w:pPr>
        <w:ind w:left="4500"/>
        <w:rPr>
          <w:sz w:val="24"/>
          <w:szCs w:val="24"/>
        </w:rPr>
      </w:pPr>
      <w:r w:rsidRPr="00342EA6">
        <w:rPr>
          <w:sz w:val="24"/>
          <w:szCs w:val="24"/>
        </w:rPr>
        <w:t xml:space="preserve">Приложение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к Р</w:t>
      </w:r>
      <w:r w:rsidRPr="00342EA6">
        <w:rPr>
          <w:sz w:val="24"/>
          <w:szCs w:val="24"/>
        </w:rPr>
        <w:t xml:space="preserve">ешению Муниципального Совета </w:t>
      </w:r>
    </w:p>
    <w:p w:rsidR="000814FA" w:rsidRPr="00342EA6" w:rsidRDefault="000814FA" w:rsidP="00807296">
      <w:pPr>
        <w:ind w:left="4500"/>
        <w:rPr>
          <w:sz w:val="24"/>
          <w:szCs w:val="24"/>
        </w:rPr>
      </w:pPr>
      <w:r>
        <w:rPr>
          <w:sz w:val="24"/>
          <w:szCs w:val="24"/>
        </w:rPr>
        <w:t>Головинского с</w:t>
      </w:r>
      <w:r w:rsidRPr="00342EA6">
        <w:rPr>
          <w:sz w:val="24"/>
          <w:szCs w:val="24"/>
        </w:rPr>
        <w:t>ель</w:t>
      </w:r>
      <w:r>
        <w:rPr>
          <w:sz w:val="24"/>
          <w:szCs w:val="24"/>
        </w:rPr>
        <w:t>с</w:t>
      </w:r>
      <w:r w:rsidRPr="00342EA6">
        <w:rPr>
          <w:sz w:val="24"/>
          <w:szCs w:val="24"/>
        </w:rPr>
        <w:t>кого посе</w:t>
      </w:r>
      <w:r>
        <w:rPr>
          <w:sz w:val="24"/>
          <w:szCs w:val="24"/>
        </w:rPr>
        <w:t>л</w:t>
      </w:r>
      <w:r w:rsidRPr="00342EA6">
        <w:rPr>
          <w:sz w:val="24"/>
          <w:szCs w:val="24"/>
        </w:rPr>
        <w:t xml:space="preserve">ения </w:t>
      </w:r>
    </w:p>
    <w:p w:rsidR="000814FA" w:rsidRDefault="000814FA" w:rsidP="00807296">
      <w:pPr>
        <w:ind w:left="4500"/>
        <w:rPr>
          <w:sz w:val="24"/>
          <w:szCs w:val="24"/>
        </w:rPr>
      </w:pPr>
      <w:r w:rsidRPr="00E22617">
        <w:rPr>
          <w:sz w:val="24"/>
          <w:szCs w:val="24"/>
        </w:rPr>
        <w:t xml:space="preserve">от </w:t>
      </w:r>
      <w:r w:rsidR="003F4490">
        <w:rPr>
          <w:sz w:val="24"/>
          <w:szCs w:val="24"/>
        </w:rPr>
        <w:t>_______________ №____</w:t>
      </w:r>
    </w:p>
    <w:p w:rsidR="00D93473" w:rsidRDefault="00D93473" w:rsidP="00807296">
      <w:pPr>
        <w:ind w:left="450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2"/>
      </w:tblGrid>
      <w:tr w:rsidR="00D36808" w:rsidRPr="00F20723" w:rsidTr="00B70D88">
        <w:trPr>
          <w:trHeight w:val="180"/>
        </w:trPr>
        <w:tc>
          <w:tcPr>
            <w:tcW w:w="9920" w:type="dxa"/>
          </w:tcPr>
          <w:p w:rsidR="00D36808" w:rsidRPr="00D36808" w:rsidRDefault="00D36808" w:rsidP="00B70D88">
            <w:pPr>
              <w:jc w:val="center"/>
              <w:rPr>
                <w:b/>
                <w:sz w:val="24"/>
                <w:szCs w:val="24"/>
              </w:rPr>
            </w:pPr>
            <w:r w:rsidRPr="00D36808">
              <w:rPr>
                <w:b/>
                <w:sz w:val="24"/>
                <w:szCs w:val="24"/>
              </w:rPr>
              <w:t>ПОЛОЖЕНИЕ</w:t>
            </w:r>
          </w:p>
          <w:p w:rsidR="00D36808" w:rsidRPr="00D36808" w:rsidRDefault="00D36808" w:rsidP="00B70D88">
            <w:pPr>
              <w:jc w:val="center"/>
              <w:rPr>
                <w:b/>
                <w:sz w:val="24"/>
                <w:szCs w:val="24"/>
              </w:rPr>
            </w:pPr>
            <w:r w:rsidRPr="00D36808">
              <w:rPr>
                <w:b/>
                <w:sz w:val="24"/>
                <w:szCs w:val="24"/>
              </w:rPr>
              <w:t>о конкурсе на замещение вакантной должности муниципальной службы</w:t>
            </w:r>
          </w:p>
          <w:p w:rsidR="00D36808" w:rsidRPr="001239A0" w:rsidRDefault="00D36808" w:rsidP="00B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D36808">
              <w:rPr>
                <w:b/>
                <w:sz w:val="24"/>
                <w:szCs w:val="24"/>
              </w:rPr>
              <w:t>дминистрации Головинского сельского поселения Угличского муниципального района Ярославской области</w:t>
            </w:r>
          </w:p>
        </w:tc>
      </w:tr>
      <w:tr w:rsidR="00D36808" w:rsidRPr="00F20723" w:rsidTr="00B70D88">
        <w:trPr>
          <w:trHeight w:val="180"/>
        </w:trPr>
        <w:tc>
          <w:tcPr>
            <w:tcW w:w="9920" w:type="dxa"/>
          </w:tcPr>
          <w:p w:rsidR="00D36808" w:rsidRPr="001239A0" w:rsidRDefault="00D36808" w:rsidP="00B70D88">
            <w:pPr>
              <w:rPr>
                <w:sz w:val="22"/>
                <w:szCs w:val="22"/>
              </w:rPr>
            </w:pPr>
          </w:p>
        </w:tc>
      </w:tr>
      <w:tr w:rsidR="00D36808" w:rsidRPr="00F20723" w:rsidTr="00B70D88">
        <w:trPr>
          <w:trHeight w:val="180"/>
        </w:trPr>
        <w:tc>
          <w:tcPr>
            <w:tcW w:w="9920" w:type="dxa"/>
          </w:tcPr>
          <w:p w:rsidR="00D36808" w:rsidRPr="001239A0" w:rsidRDefault="00D36808" w:rsidP="00B70D88">
            <w:pPr>
              <w:rPr>
                <w:sz w:val="22"/>
                <w:szCs w:val="22"/>
              </w:rPr>
            </w:pPr>
          </w:p>
        </w:tc>
      </w:tr>
      <w:tr w:rsidR="00D36808" w:rsidRPr="00D36808" w:rsidTr="00B70D88">
        <w:trPr>
          <w:trHeight w:val="180"/>
        </w:trPr>
        <w:tc>
          <w:tcPr>
            <w:tcW w:w="9920" w:type="dxa"/>
          </w:tcPr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b/>
                <w:sz w:val="24"/>
                <w:szCs w:val="24"/>
              </w:rPr>
            </w:pPr>
            <w:r w:rsidRPr="00D36808">
              <w:rPr>
                <w:bCs/>
                <w:i/>
                <w:sz w:val="24"/>
                <w:szCs w:val="24"/>
              </w:rPr>
              <w:t xml:space="preserve">Статья 1. </w:t>
            </w:r>
            <w:r w:rsidRPr="00D36808">
              <w:rPr>
                <w:i/>
                <w:sz w:val="24"/>
                <w:szCs w:val="24"/>
              </w:rPr>
              <w:t>Общие положения о конкурсе на замещение вакантной должности муниципальной службы Администрации</w:t>
            </w:r>
            <w:r w:rsidRPr="00D36808">
              <w:rPr>
                <w:b/>
                <w:sz w:val="24"/>
                <w:szCs w:val="24"/>
              </w:rPr>
              <w:t xml:space="preserve"> </w:t>
            </w:r>
            <w:r w:rsidRPr="00D36808">
              <w:rPr>
                <w:i/>
                <w:sz w:val="24"/>
                <w:szCs w:val="24"/>
              </w:rPr>
              <w:t>Головинского сельского поселения Угличского муниципального района Ярославской области</w:t>
            </w: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b/>
                <w:bCs/>
                <w:sz w:val="24"/>
                <w:szCs w:val="24"/>
              </w:rPr>
            </w:pPr>
          </w:p>
          <w:p w:rsidR="00D36808" w:rsidRPr="00D36808" w:rsidRDefault="00D36808" w:rsidP="00D36808">
            <w:pPr>
              <w:numPr>
                <w:ilvl w:val="0"/>
                <w:numId w:val="12"/>
              </w:numPr>
              <w:tabs>
                <w:tab w:val="clear" w:pos="720"/>
                <w:tab w:val="left" w:pos="41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Целью проведения конкурса на замещение вакантной должности муниципальной службы Администрации Головинского сельского поселения Угличского муниципального района Ярославской области (далее – конкурс) является обеспечение права граждан Российской Федерации и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на равный доступ к муниципальной службе Администрации Головинского сельского поселения Угличского муниципального района Ярославской области в соответствии с их способностями и профессиональной подготовкой.</w:t>
            </w:r>
          </w:p>
          <w:p w:rsidR="00D36808" w:rsidRPr="00D36808" w:rsidRDefault="00D36808" w:rsidP="00D36808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В соответствии с настоящим Положением о конкурсе на замещение вакантной должности муниципальной службы Администрации Головинского сельского поселения Угличского муниципального района Ярославской области (далее – Положение) осуществляется подбор наиболее достойного и отвечающего предъявляемым требованиям кандидата на замещение вакантной должности муниципальной службы Администрации Головинского сельского поселения Угличского муниципального района Ярославской области в соответствии со статьями 9 и 17 Федерального Закона "О муниципальной службе в Российской Федерации", статьей 5 Закона Ярославской области "О муниципальной службе в Ярославской области" (далее – законодательство о муниципальной службе).</w:t>
            </w: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i/>
                <w:sz w:val="24"/>
                <w:szCs w:val="24"/>
              </w:rPr>
            </w:pP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i/>
                <w:sz w:val="24"/>
                <w:szCs w:val="24"/>
              </w:rPr>
            </w:pPr>
            <w:r w:rsidRPr="00D36808">
              <w:rPr>
                <w:i/>
                <w:sz w:val="24"/>
                <w:szCs w:val="24"/>
              </w:rPr>
              <w:t>Статья 2. Лица, имеющие право участвовать в конкурсе</w:t>
            </w:r>
          </w:p>
          <w:p w:rsidR="00D36808" w:rsidRPr="00D36808" w:rsidRDefault="00D36808" w:rsidP="00B70D8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 службы, установленными в соответствии с действующим </w:t>
            </w:r>
            <w:hyperlink r:id="rId8" w:history="1">
              <w:r w:rsidRPr="00D3680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3680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службе, при отсутствии обстоятельств, указанных в статье 13 Федерального закона от 02.03.2007 N 25-ФЗ "О муниципальной службе в Российской Федерации" в качестве ограничений, связанных с муниципальной службой.</w:t>
            </w:r>
          </w:p>
          <w:p w:rsidR="00D36808" w:rsidRPr="00D36808" w:rsidRDefault="00D36808" w:rsidP="00B70D8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i/>
                <w:sz w:val="24"/>
                <w:szCs w:val="24"/>
              </w:rPr>
            </w:pPr>
            <w:r w:rsidRPr="00D36808">
              <w:rPr>
                <w:i/>
                <w:sz w:val="24"/>
                <w:szCs w:val="24"/>
              </w:rPr>
              <w:t>Статья 3. Общее число членов конкурсной комиссии Головинского сельского поселения и порядок ее формирования</w:t>
            </w:r>
          </w:p>
          <w:p w:rsidR="00D36808" w:rsidRPr="00D36808" w:rsidRDefault="00D36808" w:rsidP="00D36808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Общее число членов конкурсной комиссии Администрации Головинского сельского поселения Угличского муниципального района Ярославской области (далее – конкурсная комиссия) не может быть менее пяти человек.</w:t>
            </w:r>
          </w:p>
          <w:p w:rsidR="00D36808" w:rsidRPr="00D36808" w:rsidRDefault="00D36808" w:rsidP="00D36808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Конкурсная комиссия формируется Главой Головинского сельского поселения Угличского муниципального района Ярославской области на постоянной или временной основе из должностных лиц Администрации Головинского сельского поселения и </w:t>
            </w:r>
            <w:r w:rsidRPr="00D36808">
              <w:rPr>
                <w:sz w:val="24"/>
                <w:szCs w:val="24"/>
              </w:rPr>
              <w:lastRenderedPageBreak/>
              <w:t xml:space="preserve">представителя </w:t>
            </w:r>
            <w:bookmarkStart w:id="0" w:name="_GoBack"/>
            <w:bookmarkEnd w:id="0"/>
            <w:r w:rsidRPr="00D36808">
              <w:rPr>
                <w:sz w:val="24"/>
                <w:szCs w:val="24"/>
              </w:rPr>
              <w:t>Муниципального Совета Головинского сельского поселения. В состав конкурсной комиссии при необходимости могут  входить:</w:t>
            </w:r>
          </w:p>
          <w:p w:rsidR="00D36808" w:rsidRPr="00D36808" w:rsidRDefault="00D36808" w:rsidP="00D36808">
            <w:pPr>
              <w:tabs>
                <w:tab w:val="num" w:pos="45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- представители образовательных, общественных и других организаций в качестве независимых экспертов – специалистов, обладающих специальными познаниями в сфере полномочий по вакантной должности муниципальной службы и (или) в сфере прохождения муниципальной службы, без указания персональных данных экспертов.</w:t>
            </w:r>
          </w:p>
          <w:p w:rsidR="00D36808" w:rsidRPr="00D36808" w:rsidRDefault="00D36808" w:rsidP="00D36808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Постановление Главы Головинского сельского поселения подлежит обязательному опубликованию в соответствии с Уставом Головинского сельского поселения.</w:t>
            </w: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sz w:val="24"/>
                <w:szCs w:val="24"/>
              </w:rPr>
            </w:pPr>
          </w:p>
          <w:p w:rsidR="00D36808" w:rsidRPr="00D36808" w:rsidRDefault="00D36808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36808">
              <w:rPr>
                <w:b/>
                <w:bCs/>
                <w:i/>
                <w:sz w:val="24"/>
                <w:szCs w:val="24"/>
              </w:rPr>
              <w:t xml:space="preserve">Статья 4. </w:t>
            </w:r>
            <w:r w:rsidRPr="00D36808">
              <w:rPr>
                <w:b/>
                <w:i/>
                <w:sz w:val="24"/>
                <w:szCs w:val="24"/>
              </w:rPr>
              <w:t>Порядок проведения конкурса</w:t>
            </w:r>
          </w:p>
          <w:p w:rsidR="00D36808" w:rsidRPr="00D36808" w:rsidRDefault="00D36808" w:rsidP="00D36808">
            <w:pPr>
              <w:numPr>
                <w:ilvl w:val="0"/>
                <w:numId w:val="13"/>
              </w:numPr>
              <w:tabs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Конкурс проводится для замещения вакантных должностей муниципальной службы</w:t>
            </w:r>
            <w:r>
              <w:rPr>
                <w:sz w:val="24"/>
                <w:szCs w:val="24"/>
              </w:rPr>
              <w:t xml:space="preserve"> А</w:t>
            </w:r>
            <w:r w:rsidRPr="00D36808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совета следующих групп:</w:t>
            </w:r>
          </w:p>
          <w:p w:rsidR="00D36808" w:rsidRPr="00D36808" w:rsidRDefault="00D36808" w:rsidP="00D36808">
            <w:pPr>
              <w:numPr>
                <w:ilvl w:val="0"/>
                <w:numId w:val="14"/>
              </w:numPr>
              <w:tabs>
                <w:tab w:val="clear" w:pos="72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высшие должности муниципальной службы;</w:t>
            </w:r>
          </w:p>
          <w:p w:rsidR="00D36808" w:rsidRPr="00D36808" w:rsidRDefault="00D36808" w:rsidP="00D36808">
            <w:pPr>
              <w:numPr>
                <w:ilvl w:val="0"/>
                <w:numId w:val="14"/>
              </w:numPr>
              <w:tabs>
                <w:tab w:val="clear" w:pos="72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ведущие должности муниципальной службы;</w:t>
            </w:r>
          </w:p>
          <w:p w:rsidR="00D36808" w:rsidRPr="00D36808" w:rsidRDefault="00D36808" w:rsidP="00D36808">
            <w:pPr>
              <w:numPr>
                <w:ilvl w:val="0"/>
                <w:numId w:val="14"/>
              </w:numPr>
              <w:tabs>
                <w:tab w:val="clear" w:pos="72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старшие должности муниципальной службы.</w:t>
            </w:r>
          </w:p>
          <w:p w:rsidR="00D36808" w:rsidRPr="00D36808" w:rsidRDefault="00D36808" w:rsidP="00D36808">
            <w:pPr>
              <w:numPr>
                <w:ilvl w:val="0"/>
                <w:numId w:val="13"/>
              </w:numPr>
              <w:tabs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Вакантной должностью муниципальной службы признается незамещенная должность, предусмотренная в штатном расписании </w:t>
            </w:r>
            <w:r w:rsidR="00B5368F">
              <w:rPr>
                <w:sz w:val="24"/>
                <w:szCs w:val="24"/>
              </w:rPr>
              <w:t>А</w:t>
            </w:r>
            <w:r w:rsidRPr="00D36808">
              <w:rPr>
                <w:sz w:val="24"/>
                <w:szCs w:val="24"/>
              </w:rPr>
              <w:t xml:space="preserve">дминистрации </w:t>
            </w:r>
            <w:r w:rsidR="00B5368F"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поселения.</w:t>
            </w:r>
          </w:p>
          <w:p w:rsidR="00D36808" w:rsidRPr="00D36808" w:rsidRDefault="00D36808" w:rsidP="00D36808">
            <w:pPr>
              <w:numPr>
                <w:ilvl w:val="0"/>
                <w:numId w:val="13"/>
              </w:numPr>
              <w:tabs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Конкурс проводится для граждан, впервые или вновь поступающих на муниципальную службу. Муниципальный служащий</w:t>
            </w:r>
            <w:r w:rsidR="00B5368F">
              <w:rPr>
                <w:sz w:val="24"/>
                <w:szCs w:val="24"/>
              </w:rPr>
              <w:t xml:space="preserve"> А</w:t>
            </w:r>
            <w:r w:rsidRPr="00D36808">
              <w:rPr>
                <w:sz w:val="24"/>
                <w:szCs w:val="24"/>
              </w:rPr>
              <w:t xml:space="preserve">дминистрации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вправе участвовать в конкурсе независимо от того, какую должность он замещает на момент его проведения.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Организатором конкурса является Глава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</w:t>
            </w:r>
            <w:r w:rsidR="00B5368F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и конкурсная комиссия. При этом:</w:t>
            </w:r>
          </w:p>
          <w:p w:rsidR="00D36808" w:rsidRPr="00D36808" w:rsidRDefault="00D36808" w:rsidP="00B5368F">
            <w:pPr>
              <w:numPr>
                <w:ilvl w:val="1"/>
                <w:numId w:val="13"/>
              </w:numPr>
              <w:tabs>
                <w:tab w:val="clear" w:pos="14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Глава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постановлением</w:t>
            </w:r>
            <w:r w:rsidR="00B5368F">
              <w:rPr>
                <w:sz w:val="24"/>
                <w:szCs w:val="24"/>
              </w:rPr>
              <w:t xml:space="preserve"> Администрации Головинского сельского поселения</w:t>
            </w:r>
            <w:r w:rsidRPr="00D36808">
              <w:rPr>
                <w:sz w:val="24"/>
                <w:szCs w:val="24"/>
              </w:rPr>
              <w:t>: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объявляет конкурс;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назначает дату и сроки его проведения;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утверждает состав конкурсной комиссии (в случае, если состав конкурсной комиссии не был утвержден ранее).</w:t>
            </w:r>
          </w:p>
          <w:p w:rsidR="00D36808" w:rsidRPr="00D36808" w:rsidRDefault="00D36808" w:rsidP="00B5368F">
            <w:pPr>
              <w:numPr>
                <w:ilvl w:val="1"/>
                <w:numId w:val="13"/>
              </w:numPr>
              <w:tabs>
                <w:tab w:val="clear" w:pos="14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Исполнителем конкурса является ведущий специалист по работе с населением</w:t>
            </w:r>
            <w:r w:rsidR="00B5368F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 xml:space="preserve">администрации </w:t>
            </w:r>
            <w:r w:rsidR="00B5368F"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поселения, который: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организует информирование населения через средства массовой информации об объявленном конкурсе и условиях его проведения;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готовит соответствующие материалы и осуществляет сбор документов;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производит регистрацию поступающих заявлений на участие в конкурсе.</w:t>
            </w:r>
          </w:p>
          <w:p w:rsidR="00D36808" w:rsidRPr="00D36808" w:rsidRDefault="00D36808" w:rsidP="00B5368F">
            <w:pPr>
              <w:numPr>
                <w:ilvl w:val="1"/>
                <w:numId w:val="13"/>
              </w:numPr>
              <w:tabs>
                <w:tab w:val="clear" w:pos="14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Конкурсная комиссия непосредственно осуществляет: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40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конкурсный отбор кандидатов на замещение вакантной должности муниципальной службы;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принимает соответствующее решение по результатам проведенного конкурса. 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Конкурсная комиссия имеет право рекомендовать Главе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 xml:space="preserve">сельского поселения рассмотреть кандидатуру одного из рекомендуемых кандидатов на должность муниципальной службы или отклонить все рассматриваемые кандидатуры. Принятое решение конкурсная комиссия направляет Главе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для рассмотрения и принятия решения.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В том случае, если конкурсная комиссия отклонила все предложенные кандидатуры, Глава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объявляет повторный конкурс на замещение вакантной должности муниципальной службы.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В случае принятия положительного решения по предложенной кандидатуре Глава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издает распоряжение о принятии кандидата на муниципальную службу и назначении на должность муниципальной службы, на замещение которой проводился конкурс.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Ведущий специалист по работе с населением</w:t>
            </w:r>
            <w:r w:rsidR="00B5368F">
              <w:rPr>
                <w:sz w:val="24"/>
                <w:szCs w:val="24"/>
              </w:rPr>
              <w:t xml:space="preserve"> А</w:t>
            </w:r>
            <w:r w:rsidRPr="00D36808">
              <w:rPr>
                <w:sz w:val="24"/>
                <w:szCs w:val="24"/>
              </w:rPr>
              <w:t>дминистрации</w:t>
            </w:r>
            <w:r w:rsidR="00B5368F">
              <w:rPr>
                <w:sz w:val="24"/>
                <w:szCs w:val="24"/>
              </w:rPr>
              <w:t xml:space="preserve"> Головинского</w:t>
            </w:r>
            <w:r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lastRenderedPageBreak/>
              <w:t>сельского поселения, как исполнитель конкурса обеспечивает: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не позднее, чем за 20 дней до дня проведения конкурса, информирование населения. Для этого в средствах массовой информации, согласно Уставу </w:t>
            </w:r>
            <w:r w:rsidR="00B5368F"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поселения, размещаются следующие сведения:</w:t>
            </w:r>
          </w:p>
          <w:p w:rsidR="00D36808" w:rsidRPr="00D36808" w:rsidRDefault="00D36808" w:rsidP="00B5368F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дата, время и место проведения конкурса;</w:t>
            </w:r>
          </w:p>
          <w:p w:rsidR="00D36808" w:rsidRPr="00D36808" w:rsidRDefault="00D36808" w:rsidP="00B5368F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наименование вакантной муниципальной должности;</w:t>
            </w:r>
          </w:p>
          <w:p w:rsidR="00D36808" w:rsidRPr="00D36808" w:rsidRDefault="00D36808" w:rsidP="00B5368F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квалификационные требования, предъявляемые к гражданину, претендующему на замещение вакантной муниципальной должности;</w:t>
            </w:r>
          </w:p>
          <w:p w:rsidR="00D36808" w:rsidRPr="00D36808" w:rsidRDefault="00D36808" w:rsidP="00B5368F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сроки подачи документов на конкурс;</w:t>
            </w:r>
          </w:p>
          <w:p w:rsidR="00D36808" w:rsidRPr="00D36808" w:rsidRDefault="00D36808" w:rsidP="00B5368F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проект трудового договора.</w:t>
            </w:r>
          </w:p>
          <w:p w:rsidR="00D36808" w:rsidRPr="00D36808" w:rsidRDefault="00D36808" w:rsidP="00B5368F">
            <w:pPr>
              <w:numPr>
                <w:ilvl w:val="2"/>
                <w:numId w:val="13"/>
              </w:numPr>
              <w:tabs>
                <w:tab w:val="clear" w:pos="2340"/>
                <w:tab w:val="left" w:pos="357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в течение 10 календарных дней, предшествующих дню проведения конкурса осуществляет прием следующих документов, необходимых для участия в конкурсе: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1) личное заявление в адрес комиссии;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2) собственноручно заполненную и подписанную анкету по форме, утверждённой распоряжением Правительства Российской Федерации от 26.05.2005 № 667-р, с приложением фотографии;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3) копию паспорта или заменяющего его документа (соответствующий документ предъявляется при подаче документов, необходимых для участия в конкурсе);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4) копии документов, подтверждающих необходимый уровень профессионального образования, стаж муниципальной службы или стаж работы по специальности, направлению подготовки, в том числе: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- копию трудовой книжки, заверенную нотариально или кадровой службой по месту работы (службы) и (или) иные документы, подтверждающие трудовую (служебную) деятельность гражданина, за исключением случаев, когда трудовой договор (контракт) заключается впервые;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 xml:space="preserve">- об образовании (соответствующий документ предъявляется при подаче документов, необходимых для участия в конкурсе), 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5) документ об отсутствии у гражданина заболевания, препятствующего поступлению на муниципальную службу или её прохождению (форма заключения № 001-ГС/у, утверждена приказом Минздравсоцразвития России от 14.12.2009 № 984н);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6) иные документы, предусмотренные Федеральным законом от 02.03.2007 №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утверждённой Указом Президента Российской Федерации от 23.06.2014 № 460 за год предшествующий году поступления на муниципальную службу;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- сведения о судимости (если судимость снята или погашена, - также сведения о дате снятия или погашения судимости);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-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 за три календарных года, предшествующих году поступления на муниципальную службу, а также данные, позволяющие их идентифицировать, по форме, установленной Правительством Российской Федерации;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 xml:space="preserve"> - согласие на обработку персональных данных.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7) документы воинского учета – для военнообязанных и лиц, подлежащих призыву на военную службу;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8) СНИЛС,за исключением случаев, когда трудовой договор (контракт) заключается впервые;</w:t>
            </w:r>
          </w:p>
          <w:p w:rsidR="00D36808" w:rsidRPr="00D36808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t>9) Свидетельство о постановке физического лица на учет в налоговом органе по месту</w:t>
            </w:r>
            <w:r w:rsidR="00B5368F">
              <w:rPr>
                <w:bdr w:val="none" w:sz="0" w:space="0" w:color="auto" w:frame="1"/>
              </w:rPr>
              <w:t xml:space="preserve"> </w:t>
            </w:r>
            <w:r w:rsidRPr="00D36808">
              <w:rPr>
                <w:bdr w:val="none" w:sz="0" w:space="0" w:color="auto" w:frame="1"/>
              </w:rPr>
              <w:t>жительства на территории РФ (ИНН).</w:t>
            </w:r>
          </w:p>
          <w:p w:rsidR="00D36808" w:rsidRPr="00B5368F" w:rsidRDefault="00D36808" w:rsidP="00B5368F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firstLine="34"/>
              <w:contextualSpacing/>
              <w:jc w:val="both"/>
              <w:rPr>
                <w:bdr w:val="none" w:sz="0" w:space="0" w:color="auto" w:frame="1"/>
              </w:rPr>
            </w:pPr>
            <w:r w:rsidRPr="00D36808">
              <w:rPr>
                <w:bdr w:val="none" w:sz="0" w:space="0" w:color="auto" w:frame="1"/>
              </w:rPr>
              <w:lastRenderedPageBreak/>
              <w:t>Гражданин по собственному желанию вправе представить в комиссию  иные документы, необходимыми для участия в конкурсе.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Документы, поименованные в подпункте "б" пункта 8 настоящей статьи, не принимаются ведущим специалистом по работе с населением</w:t>
            </w:r>
            <w:r w:rsidR="00B5368F">
              <w:rPr>
                <w:sz w:val="24"/>
                <w:szCs w:val="24"/>
              </w:rPr>
              <w:t xml:space="preserve"> А</w:t>
            </w:r>
            <w:r w:rsidRPr="00D36808">
              <w:rPr>
                <w:sz w:val="24"/>
                <w:szCs w:val="24"/>
              </w:rPr>
              <w:t xml:space="preserve">администрации </w:t>
            </w:r>
            <w:r w:rsidR="00B5368F"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поселения в том случае, если они оформлены с нарушением действующего законодательства, а также в случае представления неполного комплекта документов.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При проведении конкурса конкурсной комиссией могут использоваться методы оценки профессиональных и личных качеств кандидатов, включая индивидуальное собеседование, тестирование, анкетирование, проведение дискуссий, при этом принимается во внимание уровень профессионального образования, стаж и опыт работы, профессиональные знания и навыки, необходимые для исполнения должностных обязанностей. При необходимости конкурсной комиссией у кандидатов запрашивается дополнительная информация.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Решение конкурсной комиссии оформляется протоколом, в котором фиксируются:</w:t>
            </w:r>
          </w:p>
          <w:p w:rsidR="00D36808" w:rsidRPr="00D36808" w:rsidRDefault="00D36808" w:rsidP="00B5368F">
            <w:pPr>
              <w:numPr>
                <w:ilvl w:val="0"/>
                <w:numId w:val="16"/>
              </w:numPr>
              <w:tabs>
                <w:tab w:val="clear" w:pos="2520"/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зарегистрированные заявления на участие в конкурсе;</w:t>
            </w:r>
          </w:p>
          <w:p w:rsidR="00D36808" w:rsidRPr="00D36808" w:rsidRDefault="00D36808" w:rsidP="00B5368F">
            <w:pPr>
              <w:numPr>
                <w:ilvl w:val="0"/>
                <w:numId w:val="16"/>
              </w:numPr>
              <w:tabs>
                <w:tab w:val="clear" w:pos="2520"/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участники конкурса;</w:t>
            </w:r>
          </w:p>
          <w:p w:rsidR="00D36808" w:rsidRPr="00D36808" w:rsidRDefault="00D36808" w:rsidP="00B5368F">
            <w:pPr>
              <w:numPr>
                <w:ilvl w:val="0"/>
                <w:numId w:val="16"/>
              </w:numPr>
              <w:tabs>
                <w:tab w:val="clear" w:pos="2520"/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отклоненные заявления и мотивы их отклонения. </w:t>
            </w:r>
          </w:p>
          <w:p w:rsidR="00D36808" w:rsidRPr="00D36808" w:rsidRDefault="00B5368F" w:rsidP="00B5368F">
            <w:pPr>
              <w:tabs>
                <w:tab w:val="left" w:pos="432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36808" w:rsidRPr="00D36808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="00D36808" w:rsidRPr="00D36808">
              <w:rPr>
                <w:sz w:val="24"/>
                <w:szCs w:val="24"/>
              </w:rPr>
              <w:t xml:space="preserve"> 5 рабочих дней следующих за днем подписания протокола конкурсной комиссии о результатах конкурса заявителям направляются (вручаются)официальные уведомления об итогах конкурса.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Заседание конкурной комиссии считается правомочным, если на нем присутствует не менее двух третей ее членов. Решение конкурной комиссии принимается простым большинством голосов, в случае равенства голосов "за" и "против" принятия решения, решающее значение имеет голос председателя конкурной комиссии.</w:t>
            </w:r>
          </w:p>
          <w:p w:rsidR="00D36808" w:rsidRPr="00D36808" w:rsidRDefault="00D36808" w:rsidP="00B5368F">
            <w:pPr>
              <w:numPr>
                <w:ilvl w:val="0"/>
                <w:numId w:val="13"/>
              </w:numPr>
              <w:tabs>
                <w:tab w:val="left" w:pos="432"/>
                <w:tab w:val="num" w:pos="918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Решение конкурсной комиссии принимается в отсутствии кандидата и является основанием для представления Главе </w:t>
            </w:r>
            <w:r w:rsidR="00B5368F">
              <w:rPr>
                <w:sz w:val="24"/>
                <w:szCs w:val="24"/>
              </w:rPr>
              <w:t>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 для назначения на должность муниципальной службы либо отказе в таком назначении.</w:t>
            </w:r>
          </w:p>
          <w:p w:rsidR="00D36808" w:rsidRPr="00D36808" w:rsidRDefault="00D36808" w:rsidP="00B70D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6808" w:rsidRPr="00B5368F" w:rsidRDefault="00D36808" w:rsidP="00B5368F">
            <w:pPr>
              <w:autoSpaceDE w:val="0"/>
              <w:autoSpaceDN w:val="0"/>
              <w:adjustRightInd w:val="0"/>
              <w:ind w:firstLine="576"/>
              <w:jc w:val="center"/>
              <w:rPr>
                <w:i/>
                <w:sz w:val="24"/>
                <w:szCs w:val="24"/>
              </w:rPr>
            </w:pPr>
            <w:r w:rsidRPr="00B5368F">
              <w:rPr>
                <w:i/>
                <w:sz w:val="24"/>
                <w:szCs w:val="24"/>
              </w:rPr>
              <w:t>Статья 5. Случаи, при наличии которых конкурс не проводится</w:t>
            </w:r>
          </w:p>
          <w:p w:rsidR="00D36808" w:rsidRPr="00D36808" w:rsidRDefault="00D36808" w:rsidP="00B5368F">
            <w:pPr>
              <w:numPr>
                <w:ilvl w:val="0"/>
                <w:numId w:val="18"/>
              </w:numPr>
              <w:tabs>
                <w:tab w:val="clear" w:pos="72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Конкурс не проводится в следующих случаях:</w:t>
            </w:r>
          </w:p>
          <w:p w:rsidR="00D36808" w:rsidRPr="00D36808" w:rsidRDefault="00D36808" w:rsidP="00B5368F">
            <w:pPr>
              <w:numPr>
                <w:ilvl w:val="1"/>
                <w:numId w:val="18"/>
              </w:numPr>
              <w:tabs>
                <w:tab w:val="clear" w:pos="144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при назначении на младшие должности муниципальной службы;</w:t>
            </w:r>
          </w:p>
          <w:p w:rsidR="00D36808" w:rsidRPr="00D36808" w:rsidRDefault="00D36808" w:rsidP="00B5368F">
            <w:pPr>
              <w:numPr>
                <w:ilvl w:val="1"/>
                <w:numId w:val="18"/>
              </w:numPr>
              <w:tabs>
                <w:tab w:val="clear" w:pos="144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при заключении срочного трудового договора (контракта);</w:t>
            </w:r>
          </w:p>
          <w:p w:rsidR="00D36808" w:rsidRPr="00D36808" w:rsidRDefault="00D36808" w:rsidP="00B5368F">
            <w:pPr>
              <w:numPr>
                <w:ilvl w:val="1"/>
                <w:numId w:val="18"/>
              </w:numPr>
              <w:tabs>
                <w:tab w:val="clear" w:pos="144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при назначении на должность муниципальной службы гражданина, состоящего в кадровом резерве </w:t>
            </w:r>
            <w:r w:rsidR="00B5368F">
              <w:rPr>
                <w:sz w:val="24"/>
                <w:szCs w:val="24"/>
              </w:rPr>
              <w:t>А</w:t>
            </w:r>
            <w:r w:rsidRPr="00D36808">
              <w:rPr>
                <w:sz w:val="24"/>
                <w:szCs w:val="24"/>
              </w:rPr>
              <w:t xml:space="preserve">дминистрации </w:t>
            </w:r>
            <w:r w:rsidR="00B5368F">
              <w:rPr>
                <w:sz w:val="24"/>
                <w:szCs w:val="24"/>
              </w:rPr>
              <w:t>Головинского</w:t>
            </w:r>
            <w:r w:rsidRPr="00D36808">
              <w:rPr>
                <w:sz w:val="24"/>
                <w:szCs w:val="24"/>
              </w:rPr>
              <w:t xml:space="preserve"> сельского поселения;</w:t>
            </w:r>
          </w:p>
          <w:p w:rsidR="00D36808" w:rsidRPr="00D36808" w:rsidRDefault="00D36808" w:rsidP="00B5368F">
            <w:pPr>
              <w:numPr>
                <w:ilvl w:val="1"/>
                <w:numId w:val="18"/>
              </w:numPr>
              <w:tabs>
                <w:tab w:val="clear" w:pos="144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>при заявленных претендентах на должность муниципальной службы в количестве менее 2-х человек.</w:t>
            </w:r>
          </w:p>
          <w:p w:rsidR="00D36808" w:rsidRPr="00D36808" w:rsidRDefault="00D36808" w:rsidP="00B5368F">
            <w:pPr>
              <w:pStyle w:val="ConsPlusNormal"/>
              <w:tabs>
                <w:tab w:val="left" w:pos="5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08">
              <w:rPr>
                <w:rFonts w:ascii="Times New Roman" w:hAnsi="Times New Roman" w:cs="Times New Roman"/>
                <w:sz w:val="24"/>
                <w:szCs w:val="24"/>
              </w:rPr>
              <w:t xml:space="preserve">5) при назначении муниципального служащего на иную должность муниципальной службы в случаях, предусмотренных </w:t>
            </w:r>
            <w:hyperlink r:id="rId9" w:history="1">
              <w:r w:rsidRPr="00D36808">
                <w:rPr>
                  <w:rFonts w:ascii="Times New Roman" w:hAnsi="Times New Roman" w:cs="Times New Roman"/>
                  <w:sz w:val="24"/>
                  <w:szCs w:val="24"/>
                </w:rPr>
                <w:t>статьей 72.1</w:t>
              </w:r>
            </w:hyperlink>
            <w:r w:rsidRPr="00D3680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при реорганизации, ликвидации, изменении структуры муниципального органа, при сокращении должности муниципальной службы, статьей 73 Трудового Кодекса Российской Федерации с учетом  квалификационных требований к должности муниципальной службы.</w:t>
            </w:r>
          </w:p>
          <w:p w:rsidR="00D36808" w:rsidRPr="00D36808" w:rsidRDefault="00D36808" w:rsidP="00B5368F">
            <w:pPr>
              <w:numPr>
                <w:ilvl w:val="0"/>
                <w:numId w:val="18"/>
              </w:numPr>
              <w:tabs>
                <w:tab w:val="clear" w:pos="720"/>
                <w:tab w:val="left" w:pos="522"/>
                <w:tab w:val="num" w:pos="9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36808">
              <w:rPr>
                <w:sz w:val="24"/>
                <w:szCs w:val="24"/>
              </w:rPr>
              <w:t xml:space="preserve">Назначение на должности муниципальной службы, указанные в пункте 1 настоящей статьи, осуществляется актом (распоряжением, приказом) представителя нанимателя (работодателя), уполномоченного в соответствии с Положением о муниципальной службе в </w:t>
            </w:r>
            <w:r w:rsidR="00B5368F">
              <w:rPr>
                <w:sz w:val="24"/>
                <w:szCs w:val="24"/>
              </w:rPr>
              <w:t>А</w:t>
            </w:r>
            <w:r w:rsidRPr="00D36808">
              <w:rPr>
                <w:sz w:val="24"/>
                <w:szCs w:val="24"/>
              </w:rPr>
              <w:t>дминистрации</w:t>
            </w:r>
            <w:r w:rsidR="00B5368F">
              <w:rPr>
                <w:sz w:val="24"/>
                <w:szCs w:val="24"/>
              </w:rPr>
              <w:t xml:space="preserve"> Головинского</w:t>
            </w:r>
            <w:r w:rsidR="00B5368F" w:rsidRPr="00D36808">
              <w:rPr>
                <w:sz w:val="24"/>
                <w:szCs w:val="24"/>
              </w:rPr>
              <w:t xml:space="preserve"> </w:t>
            </w:r>
            <w:r w:rsidRPr="00D36808">
              <w:rPr>
                <w:sz w:val="24"/>
                <w:szCs w:val="24"/>
              </w:rPr>
              <w:t>сельского поселения.</w:t>
            </w:r>
          </w:p>
        </w:tc>
      </w:tr>
      <w:tr w:rsidR="00B5368F" w:rsidRPr="00D36808" w:rsidTr="00B70D88">
        <w:trPr>
          <w:trHeight w:val="180"/>
        </w:trPr>
        <w:tc>
          <w:tcPr>
            <w:tcW w:w="9920" w:type="dxa"/>
          </w:tcPr>
          <w:p w:rsidR="00B5368F" w:rsidRPr="00D36808" w:rsidRDefault="00B5368F" w:rsidP="00D36808">
            <w:pPr>
              <w:autoSpaceDE w:val="0"/>
              <w:autoSpaceDN w:val="0"/>
              <w:adjustRightInd w:val="0"/>
              <w:ind w:firstLine="576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D36808" w:rsidRPr="00F20723" w:rsidRDefault="00D36808" w:rsidP="00D36808"/>
    <w:p w:rsidR="000814FA" w:rsidRPr="00D93473" w:rsidRDefault="000814FA" w:rsidP="00D93473">
      <w:pPr>
        <w:ind w:firstLine="567"/>
        <w:jc w:val="both"/>
        <w:rPr>
          <w:b/>
          <w:bCs/>
          <w:sz w:val="24"/>
          <w:szCs w:val="24"/>
        </w:rPr>
      </w:pPr>
    </w:p>
    <w:sectPr w:rsidR="000814FA" w:rsidRPr="00D93473" w:rsidSect="00D36808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70" w:rsidRDefault="004C6070" w:rsidP="005D27F0">
      <w:r>
        <w:separator/>
      </w:r>
    </w:p>
  </w:endnote>
  <w:endnote w:type="continuationSeparator" w:id="1">
    <w:p w:rsidR="004C6070" w:rsidRDefault="004C6070" w:rsidP="005D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0" w:rsidRDefault="007A2FE8" w:rsidP="006A0436">
    <w:pPr>
      <w:pStyle w:val="af1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08A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5368F">
      <w:rPr>
        <w:rStyle w:val="af5"/>
        <w:noProof/>
      </w:rPr>
      <w:t>5</w:t>
    </w:r>
    <w:r>
      <w:rPr>
        <w:rStyle w:val="af5"/>
      </w:rPr>
      <w:fldChar w:fldCharType="end"/>
    </w:r>
  </w:p>
  <w:p w:rsidR="007C08A0" w:rsidRDefault="007C08A0" w:rsidP="007266B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70" w:rsidRDefault="004C6070" w:rsidP="005D27F0">
      <w:r>
        <w:separator/>
      </w:r>
    </w:p>
  </w:footnote>
  <w:footnote w:type="continuationSeparator" w:id="1">
    <w:p w:rsidR="004C6070" w:rsidRDefault="004C6070" w:rsidP="005D2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63"/>
    <w:multiLevelType w:val="multilevel"/>
    <w:tmpl w:val="4386D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">
    <w:nsid w:val="0A505A36"/>
    <w:multiLevelType w:val="hybridMultilevel"/>
    <w:tmpl w:val="1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62C10"/>
    <w:multiLevelType w:val="hybridMultilevel"/>
    <w:tmpl w:val="382A1D82"/>
    <w:lvl w:ilvl="0" w:tplc="E3E8F95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774BC"/>
    <w:multiLevelType w:val="hybridMultilevel"/>
    <w:tmpl w:val="A406F4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94751A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B0961"/>
    <w:multiLevelType w:val="multilevel"/>
    <w:tmpl w:val="12ACD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5">
    <w:nsid w:val="2757796F"/>
    <w:multiLevelType w:val="hybridMultilevel"/>
    <w:tmpl w:val="6C78D470"/>
    <w:lvl w:ilvl="0" w:tplc="F1840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894751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F56F3"/>
    <w:multiLevelType w:val="hybridMultilevel"/>
    <w:tmpl w:val="65EC9E32"/>
    <w:lvl w:ilvl="0" w:tplc="C27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2236E5"/>
    <w:multiLevelType w:val="hybridMultilevel"/>
    <w:tmpl w:val="5666E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36B73"/>
    <w:multiLevelType w:val="hybridMultilevel"/>
    <w:tmpl w:val="D354BD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579CB"/>
    <w:multiLevelType w:val="multilevel"/>
    <w:tmpl w:val="5056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349"/>
    <w:multiLevelType w:val="hybridMultilevel"/>
    <w:tmpl w:val="D3D4F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208D4"/>
    <w:multiLevelType w:val="multilevel"/>
    <w:tmpl w:val="E02A5A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w w:val="100"/>
      </w:rPr>
    </w:lvl>
  </w:abstractNum>
  <w:abstractNum w:abstractNumId="13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E9E"/>
    <w:multiLevelType w:val="hybridMultilevel"/>
    <w:tmpl w:val="755CB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A593F"/>
    <w:multiLevelType w:val="hybridMultilevel"/>
    <w:tmpl w:val="31A01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3"/>
  </w:num>
  <w:num w:numId="5">
    <w:abstractNumId w:val="14"/>
  </w:num>
  <w:num w:numId="6">
    <w:abstractNumId w:val="17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4D2"/>
    <w:rsid w:val="00002177"/>
    <w:rsid w:val="00007C9F"/>
    <w:rsid w:val="00020934"/>
    <w:rsid w:val="00021246"/>
    <w:rsid w:val="00034133"/>
    <w:rsid w:val="0003609F"/>
    <w:rsid w:val="000557F1"/>
    <w:rsid w:val="000578EC"/>
    <w:rsid w:val="0006394D"/>
    <w:rsid w:val="00074B93"/>
    <w:rsid w:val="00075D3D"/>
    <w:rsid w:val="000814FA"/>
    <w:rsid w:val="00083D7A"/>
    <w:rsid w:val="00084B94"/>
    <w:rsid w:val="00085AE6"/>
    <w:rsid w:val="00091C4B"/>
    <w:rsid w:val="00092483"/>
    <w:rsid w:val="00095FDE"/>
    <w:rsid w:val="000A1504"/>
    <w:rsid w:val="000A1E32"/>
    <w:rsid w:val="000A1E91"/>
    <w:rsid w:val="000A6525"/>
    <w:rsid w:val="000B2FA9"/>
    <w:rsid w:val="000B405B"/>
    <w:rsid w:val="000B5100"/>
    <w:rsid w:val="000D2358"/>
    <w:rsid w:val="000D2E4D"/>
    <w:rsid w:val="000E0F5E"/>
    <w:rsid w:val="000F463E"/>
    <w:rsid w:val="00104ED5"/>
    <w:rsid w:val="001055ED"/>
    <w:rsid w:val="00106AC4"/>
    <w:rsid w:val="00111560"/>
    <w:rsid w:val="001142FA"/>
    <w:rsid w:val="00121140"/>
    <w:rsid w:val="001229F1"/>
    <w:rsid w:val="001231CA"/>
    <w:rsid w:val="001269C5"/>
    <w:rsid w:val="00140335"/>
    <w:rsid w:val="001479C7"/>
    <w:rsid w:val="00157669"/>
    <w:rsid w:val="001614A9"/>
    <w:rsid w:val="00162DF1"/>
    <w:rsid w:val="00165FC8"/>
    <w:rsid w:val="00166563"/>
    <w:rsid w:val="0016721B"/>
    <w:rsid w:val="00170D81"/>
    <w:rsid w:val="001756BA"/>
    <w:rsid w:val="0018344A"/>
    <w:rsid w:val="00190995"/>
    <w:rsid w:val="00192596"/>
    <w:rsid w:val="001966C1"/>
    <w:rsid w:val="001A3C7D"/>
    <w:rsid w:val="001A4E6F"/>
    <w:rsid w:val="001B0BED"/>
    <w:rsid w:val="001B281D"/>
    <w:rsid w:val="001B5C75"/>
    <w:rsid w:val="001C2A1A"/>
    <w:rsid w:val="001C3F59"/>
    <w:rsid w:val="001C5826"/>
    <w:rsid w:val="001C5F85"/>
    <w:rsid w:val="001D0AD6"/>
    <w:rsid w:val="001D0F48"/>
    <w:rsid w:val="001D7E37"/>
    <w:rsid w:val="001F50F4"/>
    <w:rsid w:val="00201B4C"/>
    <w:rsid w:val="00204692"/>
    <w:rsid w:val="00220C0A"/>
    <w:rsid w:val="00222D30"/>
    <w:rsid w:val="00226629"/>
    <w:rsid w:val="00230D87"/>
    <w:rsid w:val="00232F97"/>
    <w:rsid w:val="002374F6"/>
    <w:rsid w:val="002500DB"/>
    <w:rsid w:val="00252054"/>
    <w:rsid w:val="0025290C"/>
    <w:rsid w:val="00283C90"/>
    <w:rsid w:val="00287927"/>
    <w:rsid w:val="00291C0D"/>
    <w:rsid w:val="00292C78"/>
    <w:rsid w:val="002946F6"/>
    <w:rsid w:val="00294AAF"/>
    <w:rsid w:val="002A095F"/>
    <w:rsid w:val="002A795B"/>
    <w:rsid w:val="002B4E2D"/>
    <w:rsid w:val="002C028C"/>
    <w:rsid w:val="002C3589"/>
    <w:rsid w:val="002C6867"/>
    <w:rsid w:val="002D0807"/>
    <w:rsid w:val="002D1ADF"/>
    <w:rsid w:val="002D3908"/>
    <w:rsid w:val="002D3FC9"/>
    <w:rsid w:val="002E270B"/>
    <w:rsid w:val="002E4F73"/>
    <w:rsid w:val="002E7863"/>
    <w:rsid w:val="002F1FC8"/>
    <w:rsid w:val="00301DA1"/>
    <w:rsid w:val="00306A99"/>
    <w:rsid w:val="003122CA"/>
    <w:rsid w:val="003131A7"/>
    <w:rsid w:val="003175BF"/>
    <w:rsid w:val="003206E1"/>
    <w:rsid w:val="003219E6"/>
    <w:rsid w:val="00321F46"/>
    <w:rsid w:val="003277CC"/>
    <w:rsid w:val="00332D15"/>
    <w:rsid w:val="003343B8"/>
    <w:rsid w:val="00336A92"/>
    <w:rsid w:val="0033731E"/>
    <w:rsid w:val="00342EA6"/>
    <w:rsid w:val="00343B42"/>
    <w:rsid w:val="003444B7"/>
    <w:rsid w:val="0035079E"/>
    <w:rsid w:val="003555D7"/>
    <w:rsid w:val="00361E3E"/>
    <w:rsid w:val="00367A42"/>
    <w:rsid w:val="003729FB"/>
    <w:rsid w:val="00372FE5"/>
    <w:rsid w:val="00376D9E"/>
    <w:rsid w:val="00381188"/>
    <w:rsid w:val="003826C5"/>
    <w:rsid w:val="00383064"/>
    <w:rsid w:val="003830DC"/>
    <w:rsid w:val="00383FC7"/>
    <w:rsid w:val="003A2736"/>
    <w:rsid w:val="003A4ED8"/>
    <w:rsid w:val="003B4E85"/>
    <w:rsid w:val="003B517F"/>
    <w:rsid w:val="003C0C7B"/>
    <w:rsid w:val="003C280A"/>
    <w:rsid w:val="003C441D"/>
    <w:rsid w:val="003C66D1"/>
    <w:rsid w:val="003C794B"/>
    <w:rsid w:val="003E22FE"/>
    <w:rsid w:val="003E3DD3"/>
    <w:rsid w:val="003E40D9"/>
    <w:rsid w:val="003E6B5C"/>
    <w:rsid w:val="003F4490"/>
    <w:rsid w:val="0040123A"/>
    <w:rsid w:val="0040513B"/>
    <w:rsid w:val="004069A5"/>
    <w:rsid w:val="00415793"/>
    <w:rsid w:val="0041627E"/>
    <w:rsid w:val="0042030A"/>
    <w:rsid w:val="00420626"/>
    <w:rsid w:val="0042629F"/>
    <w:rsid w:val="00442C02"/>
    <w:rsid w:val="00467B8E"/>
    <w:rsid w:val="00476BE4"/>
    <w:rsid w:val="00495951"/>
    <w:rsid w:val="0049710F"/>
    <w:rsid w:val="004C2B29"/>
    <w:rsid w:val="004C6070"/>
    <w:rsid w:val="004D183E"/>
    <w:rsid w:val="004D21AD"/>
    <w:rsid w:val="004E0721"/>
    <w:rsid w:val="004E6A2D"/>
    <w:rsid w:val="004F3287"/>
    <w:rsid w:val="004F5769"/>
    <w:rsid w:val="004F6918"/>
    <w:rsid w:val="004F6E11"/>
    <w:rsid w:val="00507BCF"/>
    <w:rsid w:val="0051205F"/>
    <w:rsid w:val="005178BD"/>
    <w:rsid w:val="00520FF7"/>
    <w:rsid w:val="005214AC"/>
    <w:rsid w:val="005217FC"/>
    <w:rsid w:val="00523385"/>
    <w:rsid w:val="0053765C"/>
    <w:rsid w:val="00540E03"/>
    <w:rsid w:val="005413D8"/>
    <w:rsid w:val="00544023"/>
    <w:rsid w:val="0054507E"/>
    <w:rsid w:val="005477D8"/>
    <w:rsid w:val="00560F90"/>
    <w:rsid w:val="005666D2"/>
    <w:rsid w:val="0057345D"/>
    <w:rsid w:val="00583125"/>
    <w:rsid w:val="00584212"/>
    <w:rsid w:val="00584779"/>
    <w:rsid w:val="00586F34"/>
    <w:rsid w:val="0058725A"/>
    <w:rsid w:val="00596DE8"/>
    <w:rsid w:val="005A09C1"/>
    <w:rsid w:val="005B7F1F"/>
    <w:rsid w:val="005C0543"/>
    <w:rsid w:val="005C1529"/>
    <w:rsid w:val="005C1836"/>
    <w:rsid w:val="005D14ED"/>
    <w:rsid w:val="005D27F0"/>
    <w:rsid w:val="005D3D95"/>
    <w:rsid w:val="005E16EC"/>
    <w:rsid w:val="005F6D11"/>
    <w:rsid w:val="005F7D6E"/>
    <w:rsid w:val="00601A1C"/>
    <w:rsid w:val="0060686D"/>
    <w:rsid w:val="006213CF"/>
    <w:rsid w:val="00651DD3"/>
    <w:rsid w:val="00651E15"/>
    <w:rsid w:val="00685DDD"/>
    <w:rsid w:val="00686B53"/>
    <w:rsid w:val="006873F6"/>
    <w:rsid w:val="0069102A"/>
    <w:rsid w:val="0069249E"/>
    <w:rsid w:val="00693E7E"/>
    <w:rsid w:val="0069684C"/>
    <w:rsid w:val="006A0436"/>
    <w:rsid w:val="006A0696"/>
    <w:rsid w:val="006A17E8"/>
    <w:rsid w:val="006D20CC"/>
    <w:rsid w:val="006E643D"/>
    <w:rsid w:val="006E666E"/>
    <w:rsid w:val="006E7C63"/>
    <w:rsid w:val="006F10C4"/>
    <w:rsid w:val="006F2564"/>
    <w:rsid w:val="00705E24"/>
    <w:rsid w:val="0071515E"/>
    <w:rsid w:val="00720F4E"/>
    <w:rsid w:val="00723D8D"/>
    <w:rsid w:val="007266BD"/>
    <w:rsid w:val="00731342"/>
    <w:rsid w:val="00740CB0"/>
    <w:rsid w:val="00750E3C"/>
    <w:rsid w:val="00781F26"/>
    <w:rsid w:val="00785035"/>
    <w:rsid w:val="00790440"/>
    <w:rsid w:val="00797B7C"/>
    <w:rsid w:val="007A2FE8"/>
    <w:rsid w:val="007A53FD"/>
    <w:rsid w:val="007B3605"/>
    <w:rsid w:val="007C08A0"/>
    <w:rsid w:val="007F15AC"/>
    <w:rsid w:val="007F4ECB"/>
    <w:rsid w:val="00801918"/>
    <w:rsid w:val="00804246"/>
    <w:rsid w:val="00807296"/>
    <w:rsid w:val="0081013A"/>
    <w:rsid w:val="008200DD"/>
    <w:rsid w:val="008204A0"/>
    <w:rsid w:val="008356D9"/>
    <w:rsid w:val="00835A88"/>
    <w:rsid w:val="0084464F"/>
    <w:rsid w:val="00854CF2"/>
    <w:rsid w:val="00854D66"/>
    <w:rsid w:val="00857512"/>
    <w:rsid w:val="00865512"/>
    <w:rsid w:val="008708FE"/>
    <w:rsid w:val="00887282"/>
    <w:rsid w:val="00891210"/>
    <w:rsid w:val="00891407"/>
    <w:rsid w:val="00893FE2"/>
    <w:rsid w:val="0089545D"/>
    <w:rsid w:val="008A0B08"/>
    <w:rsid w:val="008B641D"/>
    <w:rsid w:val="008B684A"/>
    <w:rsid w:val="008C29CF"/>
    <w:rsid w:val="008D50DD"/>
    <w:rsid w:val="008D72B9"/>
    <w:rsid w:val="008E443A"/>
    <w:rsid w:val="008E6472"/>
    <w:rsid w:val="00906ECC"/>
    <w:rsid w:val="0091288D"/>
    <w:rsid w:val="009210D5"/>
    <w:rsid w:val="00925CB8"/>
    <w:rsid w:val="0093093E"/>
    <w:rsid w:val="00931741"/>
    <w:rsid w:val="0093499A"/>
    <w:rsid w:val="00942D91"/>
    <w:rsid w:val="00943A9C"/>
    <w:rsid w:val="00945654"/>
    <w:rsid w:val="0094681C"/>
    <w:rsid w:val="00980D85"/>
    <w:rsid w:val="0099001D"/>
    <w:rsid w:val="00993479"/>
    <w:rsid w:val="00997A97"/>
    <w:rsid w:val="00997B6B"/>
    <w:rsid w:val="009A4510"/>
    <w:rsid w:val="009A5BD2"/>
    <w:rsid w:val="009B1D9B"/>
    <w:rsid w:val="009B5749"/>
    <w:rsid w:val="009C1C97"/>
    <w:rsid w:val="009C54AB"/>
    <w:rsid w:val="009D2942"/>
    <w:rsid w:val="009D34D2"/>
    <w:rsid w:val="009D776C"/>
    <w:rsid w:val="009D79F1"/>
    <w:rsid w:val="009E3E56"/>
    <w:rsid w:val="009F4B8C"/>
    <w:rsid w:val="009F6220"/>
    <w:rsid w:val="009F6679"/>
    <w:rsid w:val="00A00E36"/>
    <w:rsid w:val="00A13A6C"/>
    <w:rsid w:val="00A21593"/>
    <w:rsid w:val="00A26456"/>
    <w:rsid w:val="00A3078C"/>
    <w:rsid w:val="00A3493D"/>
    <w:rsid w:val="00A42D2C"/>
    <w:rsid w:val="00A43232"/>
    <w:rsid w:val="00A44770"/>
    <w:rsid w:val="00A44A94"/>
    <w:rsid w:val="00A70919"/>
    <w:rsid w:val="00A731BA"/>
    <w:rsid w:val="00A775CF"/>
    <w:rsid w:val="00A81354"/>
    <w:rsid w:val="00A847F4"/>
    <w:rsid w:val="00A90296"/>
    <w:rsid w:val="00A90CD6"/>
    <w:rsid w:val="00A91807"/>
    <w:rsid w:val="00AA71FA"/>
    <w:rsid w:val="00AB4D44"/>
    <w:rsid w:val="00AB7D18"/>
    <w:rsid w:val="00AC276A"/>
    <w:rsid w:val="00AC382B"/>
    <w:rsid w:val="00AC5C39"/>
    <w:rsid w:val="00AC679C"/>
    <w:rsid w:val="00AD065F"/>
    <w:rsid w:val="00AD3B23"/>
    <w:rsid w:val="00AE7CBC"/>
    <w:rsid w:val="00AF14AC"/>
    <w:rsid w:val="00AF6BCE"/>
    <w:rsid w:val="00B002A1"/>
    <w:rsid w:val="00B04CA6"/>
    <w:rsid w:val="00B12F3C"/>
    <w:rsid w:val="00B13903"/>
    <w:rsid w:val="00B24B9A"/>
    <w:rsid w:val="00B30392"/>
    <w:rsid w:val="00B40767"/>
    <w:rsid w:val="00B40E6E"/>
    <w:rsid w:val="00B419E5"/>
    <w:rsid w:val="00B45868"/>
    <w:rsid w:val="00B5368F"/>
    <w:rsid w:val="00B76DB9"/>
    <w:rsid w:val="00B8163B"/>
    <w:rsid w:val="00B84AA4"/>
    <w:rsid w:val="00BA240E"/>
    <w:rsid w:val="00BA3D0C"/>
    <w:rsid w:val="00BA5375"/>
    <w:rsid w:val="00BB0DEC"/>
    <w:rsid w:val="00BB216D"/>
    <w:rsid w:val="00BC08DA"/>
    <w:rsid w:val="00BC2944"/>
    <w:rsid w:val="00BC49B1"/>
    <w:rsid w:val="00BC536D"/>
    <w:rsid w:val="00BD244B"/>
    <w:rsid w:val="00BD49EA"/>
    <w:rsid w:val="00BD72E7"/>
    <w:rsid w:val="00BE1F6C"/>
    <w:rsid w:val="00BF5CA2"/>
    <w:rsid w:val="00C03FA8"/>
    <w:rsid w:val="00C12A46"/>
    <w:rsid w:val="00C25630"/>
    <w:rsid w:val="00C4118F"/>
    <w:rsid w:val="00C440C5"/>
    <w:rsid w:val="00C443EC"/>
    <w:rsid w:val="00C52195"/>
    <w:rsid w:val="00C571C4"/>
    <w:rsid w:val="00C64017"/>
    <w:rsid w:val="00C67A26"/>
    <w:rsid w:val="00C70A8A"/>
    <w:rsid w:val="00C721AC"/>
    <w:rsid w:val="00C724D6"/>
    <w:rsid w:val="00C747E5"/>
    <w:rsid w:val="00C856FB"/>
    <w:rsid w:val="00C86D9D"/>
    <w:rsid w:val="00CB22F8"/>
    <w:rsid w:val="00CB6B2B"/>
    <w:rsid w:val="00CC0BA1"/>
    <w:rsid w:val="00CC20F9"/>
    <w:rsid w:val="00CC43A2"/>
    <w:rsid w:val="00CC5F92"/>
    <w:rsid w:val="00CD1C36"/>
    <w:rsid w:val="00CD3FDF"/>
    <w:rsid w:val="00CD4FE0"/>
    <w:rsid w:val="00CD6CCA"/>
    <w:rsid w:val="00CF1E4A"/>
    <w:rsid w:val="00CF1FA7"/>
    <w:rsid w:val="00D0727E"/>
    <w:rsid w:val="00D07E84"/>
    <w:rsid w:val="00D142FE"/>
    <w:rsid w:val="00D20D8D"/>
    <w:rsid w:val="00D22D6D"/>
    <w:rsid w:val="00D33756"/>
    <w:rsid w:val="00D36808"/>
    <w:rsid w:val="00D4354C"/>
    <w:rsid w:val="00D442F1"/>
    <w:rsid w:val="00D44A89"/>
    <w:rsid w:val="00D47A69"/>
    <w:rsid w:val="00D51AD8"/>
    <w:rsid w:val="00D533CF"/>
    <w:rsid w:val="00D601BC"/>
    <w:rsid w:val="00D74871"/>
    <w:rsid w:val="00D77D69"/>
    <w:rsid w:val="00D87CFB"/>
    <w:rsid w:val="00D9337B"/>
    <w:rsid w:val="00D93473"/>
    <w:rsid w:val="00DA05F9"/>
    <w:rsid w:val="00DB6DAC"/>
    <w:rsid w:val="00DC3018"/>
    <w:rsid w:val="00DC38B7"/>
    <w:rsid w:val="00DD7830"/>
    <w:rsid w:val="00DD7898"/>
    <w:rsid w:val="00DF4DDB"/>
    <w:rsid w:val="00E00EF9"/>
    <w:rsid w:val="00E03778"/>
    <w:rsid w:val="00E045F0"/>
    <w:rsid w:val="00E07C4F"/>
    <w:rsid w:val="00E1012E"/>
    <w:rsid w:val="00E16DFA"/>
    <w:rsid w:val="00E17485"/>
    <w:rsid w:val="00E17D04"/>
    <w:rsid w:val="00E22617"/>
    <w:rsid w:val="00E27712"/>
    <w:rsid w:val="00E35D70"/>
    <w:rsid w:val="00E40BCD"/>
    <w:rsid w:val="00E4517D"/>
    <w:rsid w:val="00E567F9"/>
    <w:rsid w:val="00E70942"/>
    <w:rsid w:val="00E723DE"/>
    <w:rsid w:val="00E73337"/>
    <w:rsid w:val="00E74815"/>
    <w:rsid w:val="00E812D5"/>
    <w:rsid w:val="00E854C5"/>
    <w:rsid w:val="00E90683"/>
    <w:rsid w:val="00E92C6D"/>
    <w:rsid w:val="00E96032"/>
    <w:rsid w:val="00EA3250"/>
    <w:rsid w:val="00EA4D34"/>
    <w:rsid w:val="00EB5BF5"/>
    <w:rsid w:val="00ED0EB6"/>
    <w:rsid w:val="00EE5C2B"/>
    <w:rsid w:val="00EE78DF"/>
    <w:rsid w:val="00F00CE1"/>
    <w:rsid w:val="00F01BD1"/>
    <w:rsid w:val="00F2390A"/>
    <w:rsid w:val="00F245FC"/>
    <w:rsid w:val="00F2575B"/>
    <w:rsid w:val="00F2778B"/>
    <w:rsid w:val="00F3412F"/>
    <w:rsid w:val="00F3665A"/>
    <w:rsid w:val="00F52D4D"/>
    <w:rsid w:val="00F8786C"/>
    <w:rsid w:val="00F917AA"/>
    <w:rsid w:val="00FA32D6"/>
    <w:rsid w:val="00FA4398"/>
    <w:rsid w:val="00FB14D2"/>
    <w:rsid w:val="00FB3F2E"/>
    <w:rsid w:val="00FC14AD"/>
    <w:rsid w:val="00FC3369"/>
    <w:rsid w:val="00FE3782"/>
    <w:rsid w:val="00FE5ACC"/>
    <w:rsid w:val="00FE5C5F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</w:style>
  <w:style w:type="paragraph" w:styleId="1">
    <w:name w:val="heading 1"/>
    <w:basedOn w:val="a"/>
    <w:next w:val="a"/>
    <w:link w:val="10"/>
    <w:uiPriority w:val="99"/>
    <w:qFormat/>
    <w:rsid w:val="00252054"/>
    <w:pPr>
      <w:keepNext/>
      <w:ind w:firstLine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2054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6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464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52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252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Plain Text"/>
    <w:basedOn w:val="a"/>
    <w:link w:val="a4"/>
    <w:uiPriority w:val="99"/>
    <w:rsid w:val="0025205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locked/>
    <w:rsid w:val="0084464F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E723D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464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D080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4464F"/>
    <w:rPr>
      <w:sz w:val="20"/>
      <w:szCs w:val="20"/>
    </w:rPr>
  </w:style>
  <w:style w:type="paragraph" w:customStyle="1" w:styleId="ConsPlusNormal">
    <w:name w:val="ConsPlusNormal"/>
    <w:rsid w:val="002D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45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45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6D20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4464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09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4464F"/>
    <w:rPr>
      <w:sz w:val="2"/>
      <w:szCs w:val="2"/>
    </w:rPr>
  </w:style>
  <w:style w:type="paragraph" w:styleId="ab">
    <w:name w:val="Normal (Web)"/>
    <w:basedOn w:val="a"/>
    <w:uiPriority w:val="99"/>
    <w:rsid w:val="008D50D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uiPriority w:val="99"/>
    <w:rsid w:val="001D0F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"/>
    <w:uiPriority w:val="99"/>
    <w:rsid w:val="001D0F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Hyperlink"/>
    <w:basedOn w:val="a0"/>
    <w:uiPriority w:val="99"/>
    <w:rsid w:val="00D77D6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C12A46"/>
    <w:rPr>
      <w:color w:val="auto"/>
    </w:rPr>
  </w:style>
  <w:style w:type="paragraph" w:styleId="ae">
    <w:name w:val="No Spacing"/>
    <w:uiPriority w:val="99"/>
    <w:qFormat/>
    <w:rsid w:val="003A4ED8"/>
    <w:rPr>
      <w:rFonts w:ascii="Calibri" w:hAnsi="Calibri" w:cs="Calibri"/>
      <w:sz w:val="22"/>
      <w:szCs w:val="22"/>
      <w:lang w:eastAsia="en-US"/>
    </w:rPr>
  </w:style>
  <w:style w:type="character" w:customStyle="1" w:styleId="highlightsearch">
    <w:name w:val="highlightsearch"/>
    <w:uiPriority w:val="99"/>
    <w:rsid w:val="00651E15"/>
  </w:style>
  <w:style w:type="paragraph" w:styleId="af">
    <w:name w:val="header"/>
    <w:basedOn w:val="a"/>
    <w:link w:val="af0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5D27F0"/>
  </w:style>
  <w:style w:type="paragraph" w:styleId="af1">
    <w:name w:val="footer"/>
    <w:basedOn w:val="a"/>
    <w:link w:val="af2"/>
    <w:uiPriority w:val="99"/>
    <w:rsid w:val="005D27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27F0"/>
  </w:style>
  <w:style w:type="paragraph" w:customStyle="1" w:styleId="af3">
    <w:name w:val="Знак"/>
    <w:basedOn w:val="a"/>
    <w:uiPriority w:val="99"/>
    <w:rsid w:val="005D27F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5D27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page number"/>
    <w:basedOn w:val="a0"/>
    <w:uiPriority w:val="99"/>
    <w:rsid w:val="00726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CD4E5"/>
                                                        <w:left w:val="single" w:sz="6" w:space="0" w:color="BCD4E5"/>
                                                        <w:bottom w:val="single" w:sz="6" w:space="0" w:color="BCD4E5"/>
                                                        <w:right w:val="single" w:sz="6" w:space="0" w:color="BCD4E5"/>
                                                      </w:divBdr>
                                                      <w:divsChild>
                                                        <w:div w:id="1438596282">
                                                          <w:marLeft w:val="45"/>
                                                          <w:marRight w:val="39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5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59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59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59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9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9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9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6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59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596307">
                                                                                                  <w:marLeft w:val="37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59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9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596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596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596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596239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8596264"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8596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8596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596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8596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8596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596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5963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85962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85962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859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9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596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596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596297">
                                                                                                                              <w:marLeft w:val="105"/>
                                                                                                                              <w:marRight w:val="105"/>
                                                                                                                              <w:marTop w:val="105"/>
                                                                                                                              <w:marBottom w:val="10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85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62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2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38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9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FDA014805846208A884254A32784EF4DCAB8D4FB8BC4FC69925598E2DAD19EA5B230C84D84DF9A22B626AD9AA971BA213B4CCD1X8H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FDA014805846208A884254A32784EF4DCAB8D4FB8BC4FC69925598E2DAD19EA5B230F87DA45ACF46463369CFD841AA213B6CECE8AE134XFH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Sovet deputatov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User</dc:creator>
  <cp:keywords/>
  <dc:description/>
  <cp:lastModifiedBy>Татьяна</cp:lastModifiedBy>
  <cp:revision>58</cp:revision>
  <cp:lastPrinted>2009-10-15T14:09:00Z</cp:lastPrinted>
  <dcterms:created xsi:type="dcterms:W3CDTF">2018-04-13T10:35:00Z</dcterms:created>
  <dcterms:modified xsi:type="dcterms:W3CDTF">2020-09-10T10:49:00Z</dcterms:modified>
</cp:coreProperties>
</file>